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86AFD" w14:textId="77777777" w:rsidR="00AF019C" w:rsidRDefault="00AF019C" w:rsidP="00AB75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0D8CAC" w14:textId="11778664" w:rsidR="00AF019C" w:rsidRPr="007F18E6" w:rsidRDefault="00AF019C" w:rsidP="00AB7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5ª (quinta) Reunião Extraordinária da Câmara Municipal de Guarará, aos 13 (treze) dias do mês de maio de 2024 (dois mil e vinte e quatro) às 19h00min; estiveram reunidos os seguintes vereadores: Paulo Roberto Cassette Júnior, Marcelo Gomes Durão, Eduardo Augusto da Costa Castro, Julimar Gonçalves de Oliveira, Milton Cazarim Filho e Pedro Hygino de Souza Cassette. Em seguida, por haver número legal e sob a proteção de Deus o Presidente declarou aberta a sessão. O Presidente colocou em discussão e votação a ata da 4ª (quarta) reunião extraordinária do dia 10 (dez) de maio de 2024 (dois mil e vinte e quatro) que foi aprovada por unanimidade e assinada pelos vereadores. </w:t>
      </w:r>
      <w:r w:rsidR="0019596F">
        <w:rPr>
          <w:rFonts w:ascii="Arial" w:hAnsi="Arial" w:cs="Arial"/>
          <w:sz w:val="24"/>
          <w:szCs w:val="24"/>
        </w:rPr>
        <w:t xml:space="preserve">A seguir o Presidente leu o ofício da vereadora Francileine de Oliveira Tomaz Silva justificando sua ausência nesta reunião por </w:t>
      </w:r>
      <w:r w:rsidR="00A42311">
        <w:rPr>
          <w:rFonts w:ascii="Arial" w:hAnsi="Arial" w:cs="Arial"/>
          <w:sz w:val="24"/>
          <w:szCs w:val="24"/>
        </w:rPr>
        <w:t xml:space="preserve">ter </w:t>
      </w:r>
      <w:r w:rsidR="0019596F">
        <w:rPr>
          <w:rFonts w:ascii="Arial" w:hAnsi="Arial" w:cs="Arial"/>
          <w:sz w:val="24"/>
          <w:szCs w:val="24"/>
        </w:rPr>
        <w:t xml:space="preserve">agendado </w:t>
      </w:r>
      <w:r w:rsidR="00A42311">
        <w:rPr>
          <w:rFonts w:ascii="Arial" w:hAnsi="Arial" w:cs="Arial"/>
          <w:sz w:val="24"/>
          <w:szCs w:val="24"/>
        </w:rPr>
        <w:t xml:space="preserve">um compromisso </w:t>
      </w:r>
      <w:r w:rsidR="0019596F">
        <w:rPr>
          <w:rFonts w:ascii="Arial" w:hAnsi="Arial" w:cs="Arial"/>
          <w:sz w:val="24"/>
          <w:szCs w:val="24"/>
        </w:rPr>
        <w:t xml:space="preserve">anteriormente na OAB de Juiz de Fora. </w:t>
      </w:r>
      <w:r>
        <w:rPr>
          <w:rFonts w:ascii="Arial" w:hAnsi="Arial" w:cs="Arial"/>
          <w:sz w:val="24"/>
          <w:szCs w:val="24"/>
        </w:rPr>
        <w:t xml:space="preserve">O Presidente colocou em 1ª (primeira) discussão e votação o projeto de lei n.º 011/2024 do executivo que </w:t>
      </w:r>
      <w:r>
        <w:rPr>
          <w:rFonts w:ascii="Arial" w:hAnsi="Arial" w:cs="Arial"/>
          <w:bCs/>
          <w:sz w:val="24"/>
          <w:szCs w:val="24"/>
        </w:rPr>
        <w:t xml:space="preserve">“Estabelece os meios </w:t>
      </w:r>
      <w:r w:rsidR="00430B22">
        <w:rPr>
          <w:rFonts w:ascii="Arial" w:hAnsi="Arial" w:cs="Arial"/>
          <w:bCs/>
          <w:sz w:val="24"/>
          <w:szCs w:val="24"/>
        </w:rPr>
        <w:t xml:space="preserve">de comunicação, digo, os meios </w:t>
      </w:r>
      <w:r>
        <w:rPr>
          <w:rFonts w:ascii="Arial" w:hAnsi="Arial" w:cs="Arial"/>
          <w:bCs/>
          <w:sz w:val="24"/>
          <w:szCs w:val="24"/>
        </w:rPr>
        <w:t>oficiais de publicação dos atos normativos e administrativos do Município de Guarará e dá outras providências</w:t>
      </w:r>
      <w:r>
        <w:rPr>
          <w:rFonts w:ascii="Arial" w:hAnsi="Arial" w:cs="Arial"/>
          <w:sz w:val="24"/>
          <w:szCs w:val="24"/>
        </w:rPr>
        <w:t>”</w:t>
      </w:r>
      <w:r w:rsidR="001864D0">
        <w:rPr>
          <w:rFonts w:ascii="Arial" w:hAnsi="Arial" w:cs="Arial"/>
          <w:sz w:val="24"/>
          <w:szCs w:val="24"/>
        </w:rPr>
        <w:t>, o qual tem os pareceres favoráveis</w:t>
      </w:r>
      <w:r w:rsidR="009B2E9E">
        <w:rPr>
          <w:rFonts w:ascii="Arial" w:hAnsi="Arial" w:cs="Arial"/>
          <w:sz w:val="24"/>
          <w:szCs w:val="24"/>
        </w:rPr>
        <w:t>. O vereador Pedro Hygino de Souza Cassette falou que o projeto cita a publicação dos atos normativos e da transparência, assim sendo, perguntou se o Portal da Transparência da Prefeitura Municipal de Guarará se encontra em dia</w:t>
      </w:r>
      <w:r w:rsidR="001864D0">
        <w:rPr>
          <w:rFonts w:ascii="Arial" w:hAnsi="Arial" w:cs="Arial"/>
          <w:sz w:val="24"/>
          <w:szCs w:val="24"/>
        </w:rPr>
        <w:t xml:space="preserve">, pois </w:t>
      </w:r>
      <w:r w:rsidR="00FF70C3">
        <w:rPr>
          <w:rFonts w:ascii="Arial" w:hAnsi="Arial" w:cs="Arial"/>
          <w:sz w:val="24"/>
          <w:szCs w:val="24"/>
        </w:rPr>
        <w:t>a</w:t>
      </w:r>
      <w:r w:rsidR="001864D0">
        <w:rPr>
          <w:rFonts w:ascii="Arial" w:hAnsi="Arial" w:cs="Arial"/>
          <w:sz w:val="24"/>
          <w:szCs w:val="24"/>
        </w:rPr>
        <w:t xml:space="preserve">o </w:t>
      </w:r>
      <w:r w:rsidR="00FF70C3">
        <w:rPr>
          <w:rFonts w:ascii="Arial" w:hAnsi="Arial" w:cs="Arial"/>
          <w:sz w:val="24"/>
          <w:szCs w:val="24"/>
        </w:rPr>
        <w:t xml:space="preserve">acessa-lo vê-se que </w:t>
      </w:r>
      <w:r w:rsidR="001864D0">
        <w:rPr>
          <w:rFonts w:ascii="Arial" w:hAnsi="Arial" w:cs="Arial"/>
          <w:sz w:val="24"/>
          <w:szCs w:val="24"/>
        </w:rPr>
        <w:t>está desde o ano de 2022 (dois mil e vinte e dois) sem abastecimento e</w:t>
      </w:r>
      <w:r w:rsidR="008758B1">
        <w:rPr>
          <w:rFonts w:ascii="Arial" w:hAnsi="Arial" w:cs="Arial"/>
          <w:sz w:val="24"/>
          <w:szCs w:val="24"/>
        </w:rPr>
        <w:t>,</w:t>
      </w:r>
      <w:r w:rsidR="001864D0">
        <w:rPr>
          <w:rFonts w:ascii="Arial" w:hAnsi="Arial" w:cs="Arial"/>
          <w:sz w:val="24"/>
          <w:szCs w:val="24"/>
        </w:rPr>
        <w:t xml:space="preserve"> no caso da aprovação desse projeto, o executivo terá uma despesa de R$</w:t>
      </w:r>
      <w:r w:rsidR="00FF70C3">
        <w:rPr>
          <w:rFonts w:ascii="Arial" w:hAnsi="Arial" w:cs="Arial"/>
          <w:sz w:val="24"/>
          <w:szCs w:val="24"/>
        </w:rPr>
        <w:t>1.</w:t>
      </w:r>
      <w:r w:rsidR="001864D0">
        <w:rPr>
          <w:rFonts w:ascii="Arial" w:hAnsi="Arial" w:cs="Arial"/>
          <w:sz w:val="24"/>
          <w:szCs w:val="24"/>
        </w:rPr>
        <w:t>243,00 (mil duzentos e quarenta e três reais) por mês. Ele solicitou ao Presidente que lhe responda através de ofício</w:t>
      </w:r>
      <w:r>
        <w:rPr>
          <w:rFonts w:ascii="Arial" w:hAnsi="Arial" w:cs="Arial"/>
          <w:sz w:val="24"/>
          <w:szCs w:val="24"/>
        </w:rPr>
        <w:t xml:space="preserve">. </w:t>
      </w:r>
      <w:r w:rsidR="001864D0">
        <w:rPr>
          <w:rFonts w:ascii="Arial" w:hAnsi="Arial" w:cs="Arial"/>
          <w:sz w:val="24"/>
          <w:szCs w:val="24"/>
        </w:rPr>
        <w:t>Depois o Presidente colocou o projeto em 1ª</w:t>
      </w:r>
      <w:r w:rsidR="008758B1">
        <w:rPr>
          <w:rFonts w:ascii="Arial" w:hAnsi="Arial" w:cs="Arial"/>
          <w:sz w:val="24"/>
          <w:szCs w:val="24"/>
        </w:rPr>
        <w:t xml:space="preserve"> (primeira)</w:t>
      </w:r>
      <w:r w:rsidR="001864D0">
        <w:rPr>
          <w:rFonts w:ascii="Arial" w:hAnsi="Arial" w:cs="Arial"/>
          <w:sz w:val="24"/>
          <w:szCs w:val="24"/>
        </w:rPr>
        <w:t xml:space="preserve"> votação, sendo aprovado por unanimidade. </w:t>
      </w:r>
      <w:r>
        <w:rPr>
          <w:rFonts w:ascii="Arial" w:hAnsi="Arial" w:cs="Arial"/>
          <w:sz w:val="24"/>
          <w:szCs w:val="24"/>
        </w:rPr>
        <w:t xml:space="preserve">O vereador Milton Cazarim Filho pediu </w:t>
      </w:r>
      <w:r w:rsidR="00C45F5B">
        <w:rPr>
          <w:rFonts w:ascii="Arial" w:hAnsi="Arial" w:cs="Arial"/>
          <w:sz w:val="24"/>
          <w:szCs w:val="24"/>
        </w:rPr>
        <w:t>dispensa</w:t>
      </w:r>
      <w:r>
        <w:rPr>
          <w:rFonts w:ascii="Arial" w:hAnsi="Arial" w:cs="Arial"/>
          <w:sz w:val="24"/>
          <w:szCs w:val="24"/>
        </w:rPr>
        <w:t xml:space="preserve"> de interstício para o citado projeto de lei passar pela 2ª (segunda) discussão e votação. O pedido foi colocado em votação pelo Presidente e aprovado por unanimidade. Depois o Presidente colocou o projeto de lei em 2ª (segunda) discussão e votação, sendo aprovado por unanimidade.  Nada mais havendo a tratar o Presidente encerrou a sessão marcou a próxima reunião para o dia 20 (vinte) de maio de 2024 (dois mil e vinte e quatro) às 19h00min. no local regimental. Eu, Eduardo Augusto da Costa Castro, 2º Secretário redigi a presente ata, que depois de lida e aprovada será assinada pelos mesmos vereadores.</w:t>
      </w:r>
    </w:p>
    <w:sectPr w:rsidR="00AF019C" w:rsidRPr="007F18E6" w:rsidSect="00AB75C1"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3CAE6" w14:textId="77777777" w:rsidR="000207BB" w:rsidRDefault="000207BB" w:rsidP="00AB75C1">
      <w:pPr>
        <w:spacing w:after="0" w:line="240" w:lineRule="auto"/>
      </w:pPr>
      <w:r>
        <w:separator/>
      </w:r>
    </w:p>
  </w:endnote>
  <w:endnote w:type="continuationSeparator" w:id="0">
    <w:p w14:paraId="3EE36429" w14:textId="77777777" w:rsidR="000207BB" w:rsidRDefault="000207BB" w:rsidP="00AB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4447C" w14:textId="77777777" w:rsidR="000207BB" w:rsidRDefault="000207BB" w:rsidP="00AB75C1">
      <w:pPr>
        <w:spacing w:after="0" w:line="240" w:lineRule="auto"/>
      </w:pPr>
      <w:r>
        <w:separator/>
      </w:r>
    </w:p>
  </w:footnote>
  <w:footnote w:type="continuationSeparator" w:id="0">
    <w:p w14:paraId="21706919" w14:textId="77777777" w:rsidR="000207BB" w:rsidRDefault="000207BB" w:rsidP="00AB7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9C"/>
    <w:rsid w:val="000207BB"/>
    <w:rsid w:val="001864D0"/>
    <w:rsid w:val="0019596F"/>
    <w:rsid w:val="002A34A5"/>
    <w:rsid w:val="00430B22"/>
    <w:rsid w:val="0078144C"/>
    <w:rsid w:val="007F18E6"/>
    <w:rsid w:val="008758B1"/>
    <w:rsid w:val="008D23E4"/>
    <w:rsid w:val="0094563E"/>
    <w:rsid w:val="00975C73"/>
    <w:rsid w:val="009B2E9E"/>
    <w:rsid w:val="00A1275B"/>
    <w:rsid w:val="00A42311"/>
    <w:rsid w:val="00AB75C1"/>
    <w:rsid w:val="00AF019C"/>
    <w:rsid w:val="00C45F5B"/>
    <w:rsid w:val="00D8349B"/>
    <w:rsid w:val="00FC0482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84651"/>
  <w15:chartTrackingRefBased/>
  <w15:docId w15:val="{450E6D53-9068-441C-886E-BF0DE144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19C"/>
    <w:pPr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75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C1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B75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C1"/>
    <w:rPr>
      <w:kern w:val="0"/>
      <w14:ligatures w14:val="none"/>
    </w:rPr>
  </w:style>
  <w:style w:type="character" w:styleId="Hyperlink">
    <w:name w:val="Hyperlink"/>
    <w:rsid w:val="00AB75C1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8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11BFF-6568-4D67-845E-92D43970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Perensim</dc:creator>
  <cp:keywords/>
  <dc:description/>
  <cp:lastModifiedBy>Sandra Perensim</cp:lastModifiedBy>
  <cp:revision>15</cp:revision>
  <cp:lastPrinted>2024-05-14T15:56:00Z</cp:lastPrinted>
  <dcterms:created xsi:type="dcterms:W3CDTF">2024-05-13T18:42:00Z</dcterms:created>
  <dcterms:modified xsi:type="dcterms:W3CDTF">2024-05-14T16:03:00Z</dcterms:modified>
</cp:coreProperties>
</file>