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50C3" w14:textId="77777777" w:rsidR="00B96684" w:rsidRDefault="00B96684" w:rsidP="00B966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BF04CA" w14:textId="77777777" w:rsidR="003915D4" w:rsidRDefault="003915D4" w:rsidP="00B966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F41D22" w14:textId="1E65FD9C" w:rsidR="00B96684" w:rsidRDefault="00B96684" w:rsidP="00B966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20ª (vigésima) Reunião Ordinária da Câmara Municipal de Guarará, aos 20 (vinte) dias do mês de dezembro de 2024 (dois mil e vinte e quatro) às 19h00min; estiveram reunidos os seguintes vereadores: Paulo Roberto Cassette Júnior, Eduardo Augusto da Costa Castro, Milton Cazarim Filho, Marcelo Gomes Durão, Eduardo Rodrigues Mattos, Francileine de Oliveira Tomaz Silva, Julimar Gonçalves de Oliveira e Pedro Hygino de Souza Cassette. Em seguida, por haver número legal e sob a proteção de Deus o Presidente declarou aberta a sessão. O Presidente colocou em discussão e votação a ata da 19ª (décima nona) reunião ordinária do dia 06 (seis) de dezembro de 2024 (dois mil e vinte e quatro) que foi aprovada por unanimidade e assinada pelos vereadores. O Presidente colocou em 2ª (segunda) discussão e votação o projeto de lei n.º 028/2024 do legislativo que “Dispõe sobre o processo legislativo eletrônico no âmbito da Câmara Municipal de Guarará” que foi aprovado por unanimidade. Depois o Presidente colocou em 2ª (segunda) discussão e votação o projeto de lei n.º 029/2024 do executivo que “Dispõe sobre a reestruturação da política Pública de Assistência Social do Município de Guarará e dá outras providências”, o qual foi aprovado por unanimidade. </w:t>
      </w:r>
      <w:r w:rsidR="006959C5">
        <w:rPr>
          <w:rFonts w:ascii="Arial" w:hAnsi="Arial" w:cs="Arial"/>
          <w:sz w:val="24"/>
          <w:szCs w:val="24"/>
        </w:rPr>
        <w:t xml:space="preserve">Ressaltamos que antes de colocar os referidos projetos de lei em 2ª (segunda) discussão e votação, o Presidente pediu ao 1º Secretário para apresentar o requerimento n.º 056/2024 de autoria do vereador Paulo Roberto Cassette Júnior pedindo ao executivo para providenciar o calçamento da Rua Projetada A, via de acesso à torre telefônica que foi colocado em discussão e votação pelo Presidente e aprovado por unanimidade. </w:t>
      </w:r>
      <w:r>
        <w:rPr>
          <w:rFonts w:ascii="Arial" w:hAnsi="Arial" w:cs="Arial"/>
          <w:sz w:val="24"/>
          <w:szCs w:val="24"/>
        </w:rPr>
        <w:t xml:space="preserve">Continuando o Presidente colocou em 2ª (segunda) discussão e votação o projeto de lei n.º 027/2024 do executivo que “Institui o Código de Convivência Democrática do Município de Guarará e dá outras providências” que foi aprovado por unanimidade. O Presidente colocou em 2ª (segunda) discussão e votação o projeto de lei n.º 025/2024 do executivo que “Estima a Receita e Fixa a despesa do Município de Guarará para o exercício financeiro de 2025” que foi aprovado por unanimidade e, a pedido do </w:t>
      </w:r>
      <w:bookmarkStart w:id="0" w:name="_Hlk185337429"/>
      <w:r>
        <w:rPr>
          <w:rFonts w:ascii="Arial" w:hAnsi="Arial" w:cs="Arial"/>
          <w:sz w:val="24"/>
          <w:szCs w:val="24"/>
        </w:rPr>
        <w:t xml:space="preserve">vereador Milton Cazarim </w:t>
      </w:r>
      <w:r w:rsidR="004D510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ilho o projeto voltou para 3ª</w:t>
      </w:r>
      <w:r w:rsidR="004D5100">
        <w:rPr>
          <w:rFonts w:ascii="Arial" w:hAnsi="Arial" w:cs="Arial"/>
          <w:sz w:val="24"/>
          <w:szCs w:val="24"/>
        </w:rPr>
        <w:t>(terceira)</w:t>
      </w:r>
      <w:r>
        <w:rPr>
          <w:rFonts w:ascii="Arial" w:hAnsi="Arial" w:cs="Arial"/>
          <w:sz w:val="24"/>
          <w:szCs w:val="24"/>
        </w:rPr>
        <w:t xml:space="preserve"> discussão e votação, o qual foi aprovado por unanimidade. </w:t>
      </w:r>
      <w:bookmarkEnd w:id="0"/>
      <w:r>
        <w:rPr>
          <w:rFonts w:ascii="Arial" w:hAnsi="Arial" w:cs="Arial"/>
          <w:sz w:val="24"/>
          <w:szCs w:val="24"/>
        </w:rPr>
        <w:t xml:space="preserve">O Presidente colocou em 2ª (segunda) discussão e votação o projeto de lei n.º 026/2024 do executivo que “Dispõe sobre concessão de </w:t>
      </w:r>
      <w:r>
        <w:rPr>
          <w:rFonts w:ascii="Arial" w:hAnsi="Arial" w:cs="Arial"/>
          <w:sz w:val="24"/>
          <w:szCs w:val="24"/>
        </w:rPr>
        <w:lastRenderedPageBreak/>
        <w:t xml:space="preserve">subvenção social às Entidades que menciona, e dá outras providências” que foi aprovado por unanimidade. </w:t>
      </w:r>
      <w:r w:rsidR="00707A37">
        <w:rPr>
          <w:rFonts w:ascii="Arial" w:hAnsi="Arial" w:cs="Arial"/>
          <w:sz w:val="24"/>
          <w:szCs w:val="24"/>
        </w:rPr>
        <w:t>Continuando o Presidente coloc</w:t>
      </w:r>
      <w:r w:rsidR="00C71BDD">
        <w:rPr>
          <w:rFonts w:ascii="Arial" w:hAnsi="Arial" w:cs="Arial"/>
          <w:sz w:val="24"/>
          <w:szCs w:val="24"/>
        </w:rPr>
        <w:t>ou</w:t>
      </w:r>
      <w:r w:rsidR="00707A37">
        <w:rPr>
          <w:rFonts w:ascii="Arial" w:hAnsi="Arial" w:cs="Arial"/>
          <w:sz w:val="24"/>
          <w:szCs w:val="24"/>
        </w:rPr>
        <w:t xml:space="preserve"> em 1ª (primeira) discussão e votação o projeto de lei n.º 03</w:t>
      </w:r>
      <w:r w:rsidR="00A36F13">
        <w:rPr>
          <w:rFonts w:ascii="Arial" w:hAnsi="Arial" w:cs="Arial"/>
          <w:sz w:val="24"/>
          <w:szCs w:val="24"/>
        </w:rPr>
        <w:t>1</w:t>
      </w:r>
      <w:r w:rsidR="00707A37">
        <w:rPr>
          <w:rFonts w:ascii="Arial" w:hAnsi="Arial" w:cs="Arial"/>
          <w:sz w:val="24"/>
          <w:szCs w:val="24"/>
        </w:rPr>
        <w:t xml:space="preserve">/2024 do legislativo que “Declara de Utilidade Pública a Associação Beneficente Cosme Luiz e dá outras providências” que tem os pareceres favoráveis e foi aprovado por unanimidade. O vereador Milton Cazarim </w:t>
      </w:r>
      <w:r w:rsidR="00933773">
        <w:rPr>
          <w:rFonts w:ascii="Arial" w:hAnsi="Arial" w:cs="Arial"/>
          <w:sz w:val="24"/>
          <w:szCs w:val="24"/>
        </w:rPr>
        <w:t>F</w:t>
      </w:r>
      <w:r w:rsidR="00707A37">
        <w:rPr>
          <w:rFonts w:ascii="Arial" w:hAnsi="Arial" w:cs="Arial"/>
          <w:sz w:val="24"/>
          <w:szCs w:val="24"/>
        </w:rPr>
        <w:t>ilho pediu dispensa de interstício para o mencionado projeto passar pela 2ª (segunda) discussão e votação, pedido colocado em votação pelo Presidente e aprovado por unanimidade. Assim sendo, o Presidente o colocou em 2ª (segunda) discussão e votação, o qual foi aprovado por unanimidade. Ressaltamos que o referido projeto de lei foi apresentado no dia 21 (vinte e um) de outubro deste ano sob o n.º 027/2024, sendo necessária a mudança de numeraçã</w:t>
      </w:r>
      <w:r w:rsidR="00CD2811">
        <w:rPr>
          <w:rFonts w:ascii="Arial" w:hAnsi="Arial" w:cs="Arial"/>
          <w:sz w:val="24"/>
          <w:szCs w:val="24"/>
        </w:rPr>
        <w:t>o</w:t>
      </w:r>
      <w:r w:rsidR="00707A37">
        <w:rPr>
          <w:rFonts w:ascii="Arial" w:hAnsi="Arial" w:cs="Arial"/>
          <w:sz w:val="24"/>
          <w:szCs w:val="24"/>
        </w:rPr>
        <w:t xml:space="preserve">. </w:t>
      </w:r>
      <w:r w:rsidR="00CD2811">
        <w:rPr>
          <w:rFonts w:ascii="Arial" w:hAnsi="Arial" w:cs="Arial"/>
          <w:sz w:val="24"/>
          <w:szCs w:val="24"/>
        </w:rPr>
        <w:t>O vereador Eduardo Rodrigues Mattos agradeceu a Deus pela oportunidade de ter representado a população guararense nesta Casa por 16 (dezesseis) anos consecutivos, ao povo por ter lhe confiado até hoje este cargo, à equipe desta Câmara</w:t>
      </w:r>
      <w:r w:rsidR="008B6205">
        <w:rPr>
          <w:rFonts w:ascii="Arial" w:hAnsi="Arial" w:cs="Arial"/>
          <w:sz w:val="24"/>
          <w:szCs w:val="24"/>
        </w:rPr>
        <w:t>:</w:t>
      </w:r>
      <w:r w:rsidR="00CD2811">
        <w:rPr>
          <w:rFonts w:ascii="Arial" w:hAnsi="Arial" w:cs="Arial"/>
          <w:sz w:val="24"/>
          <w:szCs w:val="24"/>
        </w:rPr>
        <w:t xml:space="preserve"> Paula, Rita, Sandra, Bianca, Kleber, Aloisio, Léo</w:t>
      </w:r>
      <w:r w:rsidR="00F00EDE">
        <w:rPr>
          <w:rFonts w:ascii="Arial" w:hAnsi="Arial" w:cs="Arial"/>
          <w:sz w:val="24"/>
          <w:szCs w:val="24"/>
        </w:rPr>
        <w:t xml:space="preserve"> e </w:t>
      </w:r>
      <w:r w:rsidR="00CD2811">
        <w:rPr>
          <w:rFonts w:ascii="Arial" w:hAnsi="Arial" w:cs="Arial"/>
          <w:sz w:val="24"/>
          <w:szCs w:val="24"/>
        </w:rPr>
        <w:t>Delm</w:t>
      </w:r>
      <w:r w:rsidR="00D34867">
        <w:rPr>
          <w:rFonts w:ascii="Arial" w:hAnsi="Arial" w:cs="Arial"/>
          <w:sz w:val="24"/>
          <w:szCs w:val="24"/>
        </w:rPr>
        <w:t xml:space="preserve">o; desejou aos eleitos e reeleitos sucesso, muita saúde, paz e que o próximo mandato seja melhor que esse que passou e encerrou desejando Feliz Natal e próspero ano novo a todos. </w:t>
      </w:r>
      <w:r w:rsidR="0093766B">
        <w:rPr>
          <w:rFonts w:ascii="Arial" w:hAnsi="Arial" w:cs="Arial"/>
          <w:sz w:val="24"/>
          <w:szCs w:val="24"/>
        </w:rPr>
        <w:t>O vereador Julimar Gonçalves de Oliveira</w:t>
      </w:r>
      <w:r w:rsidR="003E3743">
        <w:rPr>
          <w:rFonts w:ascii="Arial" w:hAnsi="Arial" w:cs="Arial"/>
          <w:sz w:val="24"/>
          <w:szCs w:val="24"/>
        </w:rPr>
        <w:t xml:space="preserve"> agradeceu a todos pela parceria durante esses quatro anos, pediu desculpas por alguma atitude dele, desejou um bom mandato a todos, bem como um Feliz Natal. O vereador Eduardo Augusto da Costa Castro </w:t>
      </w:r>
      <w:r w:rsidR="00B510C1">
        <w:rPr>
          <w:rFonts w:ascii="Arial" w:hAnsi="Arial" w:cs="Arial"/>
          <w:sz w:val="24"/>
          <w:szCs w:val="24"/>
        </w:rPr>
        <w:t xml:space="preserve">agradeceu a </w:t>
      </w:r>
      <w:r w:rsidR="008E564D">
        <w:rPr>
          <w:rFonts w:ascii="Arial" w:hAnsi="Arial" w:cs="Arial"/>
          <w:sz w:val="24"/>
          <w:szCs w:val="24"/>
        </w:rPr>
        <w:t>D</w:t>
      </w:r>
      <w:r w:rsidR="00B510C1">
        <w:rPr>
          <w:rFonts w:ascii="Arial" w:hAnsi="Arial" w:cs="Arial"/>
          <w:sz w:val="24"/>
          <w:szCs w:val="24"/>
        </w:rPr>
        <w:t>eus por estar vereador durante 08 (oito) anos, aos assessores e funcionárias desta Câmara, a todos os vereadores</w:t>
      </w:r>
      <w:r w:rsidR="00295DF0">
        <w:rPr>
          <w:rFonts w:ascii="Arial" w:hAnsi="Arial" w:cs="Arial"/>
          <w:sz w:val="24"/>
          <w:szCs w:val="24"/>
        </w:rPr>
        <w:t xml:space="preserve">, </w:t>
      </w:r>
      <w:r w:rsidR="00B510C1">
        <w:rPr>
          <w:rFonts w:ascii="Arial" w:hAnsi="Arial" w:cs="Arial"/>
          <w:sz w:val="24"/>
          <w:szCs w:val="24"/>
        </w:rPr>
        <w:t>desejou sucesso aos que aqui estarão legislando</w:t>
      </w:r>
      <w:r w:rsidR="00295DF0">
        <w:rPr>
          <w:rFonts w:ascii="Arial" w:hAnsi="Arial" w:cs="Arial"/>
          <w:sz w:val="24"/>
          <w:szCs w:val="24"/>
        </w:rPr>
        <w:t xml:space="preserve"> e desejou Feliz Natal, próspero ano novo com bençãos de </w:t>
      </w:r>
      <w:r w:rsidR="00FD6620">
        <w:rPr>
          <w:rFonts w:ascii="Arial" w:hAnsi="Arial" w:cs="Arial"/>
          <w:sz w:val="24"/>
          <w:szCs w:val="24"/>
        </w:rPr>
        <w:t>D</w:t>
      </w:r>
      <w:r w:rsidR="00295DF0">
        <w:rPr>
          <w:rFonts w:ascii="Arial" w:hAnsi="Arial" w:cs="Arial"/>
          <w:sz w:val="24"/>
          <w:szCs w:val="24"/>
        </w:rPr>
        <w:t>eus</w:t>
      </w:r>
      <w:r w:rsidR="00FD6620">
        <w:rPr>
          <w:rFonts w:ascii="Arial" w:hAnsi="Arial" w:cs="Arial"/>
          <w:sz w:val="24"/>
          <w:szCs w:val="24"/>
        </w:rPr>
        <w:t xml:space="preserve"> pra todos.</w:t>
      </w:r>
      <w:r w:rsidR="00295DF0">
        <w:rPr>
          <w:rFonts w:ascii="Arial" w:hAnsi="Arial" w:cs="Arial"/>
          <w:sz w:val="24"/>
          <w:szCs w:val="24"/>
        </w:rPr>
        <w:t xml:space="preserve"> </w:t>
      </w:r>
      <w:r w:rsidR="003E3743">
        <w:rPr>
          <w:rFonts w:ascii="Arial" w:hAnsi="Arial" w:cs="Arial"/>
          <w:sz w:val="24"/>
          <w:szCs w:val="24"/>
        </w:rPr>
        <w:t xml:space="preserve"> </w:t>
      </w:r>
      <w:r w:rsidR="00295DF0">
        <w:rPr>
          <w:rFonts w:ascii="Arial" w:hAnsi="Arial" w:cs="Arial"/>
          <w:sz w:val="24"/>
          <w:szCs w:val="24"/>
        </w:rPr>
        <w:t xml:space="preserve">O vereador Marcelo Gomes Durão </w:t>
      </w:r>
      <w:r w:rsidR="00F00EDE">
        <w:rPr>
          <w:rFonts w:ascii="Arial" w:hAnsi="Arial" w:cs="Arial"/>
          <w:sz w:val="24"/>
          <w:szCs w:val="24"/>
        </w:rPr>
        <w:t>agradeceu a Deus, aos vereadores</w:t>
      </w:r>
      <w:r w:rsidR="008A595F">
        <w:rPr>
          <w:rFonts w:ascii="Arial" w:hAnsi="Arial" w:cs="Arial"/>
          <w:sz w:val="24"/>
          <w:szCs w:val="24"/>
        </w:rPr>
        <w:t xml:space="preserve">, </w:t>
      </w:r>
      <w:r w:rsidR="00F00EDE">
        <w:rPr>
          <w:rFonts w:ascii="Arial" w:hAnsi="Arial" w:cs="Arial"/>
          <w:sz w:val="24"/>
          <w:szCs w:val="24"/>
        </w:rPr>
        <w:t>assessores e funcionárias desta Casa pela parceria, desejou um Feliz Natal e um ano novo repleto de saúde e paz para a população guararense</w:t>
      </w:r>
      <w:r w:rsidR="008A595F">
        <w:rPr>
          <w:rFonts w:ascii="Arial" w:hAnsi="Arial" w:cs="Arial"/>
          <w:sz w:val="24"/>
          <w:szCs w:val="24"/>
        </w:rPr>
        <w:t xml:space="preserve">, </w:t>
      </w:r>
      <w:r w:rsidR="00F00EDE">
        <w:rPr>
          <w:rFonts w:ascii="Arial" w:hAnsi="Arial" w:cs="Arial"/>
          <w:sz w:val="24"/>
          <w:szCs w:val="24"/>
        </w:rPr>
        <w:t xml:space="preserve">sucesso ao prefeito eleito, </w:t>
      </w:r>
      <w:r w:rsidR="00D040A7">
        <w:rPr>
          <w:rFonts w:ascii="Arial" w:hAnsi="Arial" w:cs="Arial"/>
          <w:sz w:val="24"/>
          <w:szCs w:val="24"/>
        </w:rPr>
        <w:t>Sr. º</w:t>
      </w:r>
      <w:r w:rsidR="00F00EDE">
        <w:rPr>
          <w:rFonts w:ascii="Arial" w:hAnsi="Arial" w:cs="Arial"/>
          <w:sz w:val="24"/>
          <w:szCs w:val="24"/>
        </w:rPr>
        <w:t xml:space="preserve"> Célio Ferraz e ao vice-prefeito </w:t>
      </w:r>
      <w:r w:rsidR="00D040A7">
        <w:rPr>
          <w:rFonts w:ascii="Arial" w:hAnsi="Arial" w:cs="Arial"/>
          <w:sz w:val="24"/>
          <w:szCs w:val="24"/>
        </w:rPr>
        <w:t>Sr. º Milton</w:t>
      </w:r>
      <w:r w:rsidR="00F00EDE">
        <w:rPr>
          <w:rFonts w:ascii="Arial" w:hAnsi="Arial" w:cs="Arial"/>
          <w:sz w:val="24"/>
          <w:szCs w:val="24"/>
        </w:rPr>
        <w:t xml:space="preserve"> Cazarim Filho</w:t>
      </w:r>
      <w:r w:rsidR="008A595F">
        <w:rPr>
          <w:rFonts w:ascii="Arial" w:hAnsi="Arial" w:cs="Arial"/>
          <w:sz w:val="24"/>
          <w:szCs w:val="24"/>
        </w:rPr>
        <w:t xml:space="preserve">. </w:t>
      </w:r>
      <w:r w:rsidR="00D040A7">
        <w:rPr>
          <w:rFonts w:ascii="Arial" w:hAnsi="Arial" w:cs="Arial"/>
          <w:sz w:val="24"/>
          <w:szCs w:val="24"/>
        </w:rPr>
        <w:t xml:space="preserve">O vereador Milton Cazarim Filho agradeceu a Deus por seus 16 (dezesseis) anos nesta Casa e por ter sido eleito vice-prefeito, desejou sorte para os eleitos e reeleitos no legislativo e boas festas a todos os </w:t>
      </w:r>
      <w:proofErr w:type="spellStart"/>
      <w:r w:rsidR="00D040A7">
        <w:rPr>
          <w:rFonts w:ascii="Arial" w:hAnsi="Arial" w:cs="Arial"/>
          <w:sz w:val="24"/>
          <w:szCs w:val="24"/>
        </w:rPr>
        <w:t>guararenses</w:t>
      </w:r>
      <w:proofErr w:type="spellEnd"/>
      <w:r w:rsidR="00D040A7">
        <w:rPr>
          <w:rFonts w:ascii="Arial" w:hAnsi="Arial" w:cs="Arial"/>
          <w:sz w:val="24"/>
          <w:szCs w:val="24"/>
        </w:rPr>
        <w:t xml:space="preserve">, parabenizou todos os vereadores pela trajetória e agradeceu a equipe desta Câmara pelos trabalhos prestados. A vereadora Francileine de Oliveira Tomaz Silva </w:t>
      </w:r>
      <w:r w:rsidR="00BB06F9">
        <w:rPr>
          <w:rFonts w:ascii="Arial" w:hAnsi="Arial" w:cs="Arial"/>
          <w:sz w:val="24"/>
          <w:szCs w:val="24"/>
        </w:rPr>
        <w:t xml:space="preserve">agradeceu a Deus pela oportunidade de estar nesta Casa durante esses 04 (quatro) anos, desejou um </w:t>
      </w:r>
      <w:r w:rsidR="00BB06F9">
        <w:rPr>
          <w:rFonts w:ascii="Arial" w:hAnsi="Arial" w:cs="Arial"/>
          <w:sz w:val="24"/>
          <w:szCs w:val="24"/>
        </w:rPr>
        <w:lastRenderedPageBreak/>
        <w:t xml:space="preserve">Feliz Natal e um ano novo abençoado para todos, agradeceu aos assessores, funcionárias e servidores desta Casa, bem como o respeito dos vereadores para com ela. O vereador Pedro Hygino de Souza Cassette </w:t>
      </w:r>
      <w:r w:rsidR="00F370EB">
        <w:rPr>
          <w:rFonts w:ascii="Arial" w:hAnsi="Arial" w:cs="Arial"/>
          <w:sz w:val="24"/>
          <w:szCs w:val="24"/>
        </w:rPr>
        <w:t>deixou um abraço a todos os funcionários, servidores e assessores desta Câmara, aos vereadores e desejou do fundo do coração que os próximos vereadores continuem realizando um trabalho</w:t>
      </w:r>
      <w:r w:rsidR="000477F8">
        <w:rPr>
          <w:rFonts w:ascii="Arial" w:hAnsi="Arial" w:cs="Arial"/>
          <w:sz w:val="24"/>
          <w:szCs w:val="24"/>
        </w:rPr>
        <w:t xml:space="preserve"> consciente, de coração e voltado para os mais necessitados e desejou Feliz Natal e próspero ano novo a todos. Ele agradeceu também pelos 16 (dezesseis) anos legislando e desejou que os próximos vereadores administrem e legislem em prol do município. O Presidente desejou felicidades aos vereadores, pediu desculpas se por acaso tenha desagradado em alguma coisa, desejou Feliz Natal e próspero ano novo a todos da Câmara e almejou que nos próximos 04 (quatro) anos todos desta Casa trabalhem da maneira proferida pelo vereador Pedro Hygino de Souza Cassette.   </w:t>
      </w:r>
      <w:r w:rsidR="00D040A7">
        <w:rPr>
          <w:rFonts w:ascii="Arial" w:hAnsi="Arial" w:cs="Arial"/>
          <w:sz w:val="24"/>
          <w:szCs w:val="24"/>
        </w:rPr>
        <w:t xml:space="preserve"> </w:t>
      </w:r>
      <w:r w:rsidR="000477F8">
        <w:rPr>
          <w:rFonts w:ascii="Arial" w:hAnsi="Arial" w:cs="Arial"/>
          <w:sz w:val="24"/>
          <w:szCs w:val="24"/>
        </w:rPr>
        <w:t xml:space="preserve">Depois o Presidente informou que neste ano a Câmara aprovou 21 (vinte e um) projetos de lei do executivo, 17 (dezessete) projetos de lei do legislativo, 11 (onze) indicações e 56 (cinquenta e seis) requerimentos. Finalizando o Presidente leu uma mensagem de boas festas para todos </w:t>
      </w:r>
      <w:r w:rsidR="007804C6">
        <w:rPr>
          <w:rFonts w:ascii="Arial" w:hAnsi="Arial" w:cs="Arial"/>
          <w:sz w:val="24"/>
          <w:szCs w:val="24"/>
        </w:rPr>
        <w:t xml:space="preserve">os vereadores e </w:t>
      </w:r>
      <w:r w:rsidR="000477F8">
        <w:rPr>
          <w:rFonts w:ascii="Arial" w:hAnsi="Arial" w:cs="Arial"/>
          <w:sz w:val="24"/>
          <w:szCs w:val="24"/>
        </w:rPr>
        <w:t xml:space="preserve">munícipes.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marcando a próxima reunião para o dia </w:t>
      </w:r>
      <w:r w:rsidR="00C46DAC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C46DAC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) de </w:t>
      </w:r>
      <w:r w:rsidR="00C46DA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C46DA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(dois mil e vinte e </w:t>
      </w:r>
      <w:r w:rsidR="00C46DAC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) às 19h00min. no local regimental. Eu, Eduardo Augusto da Costa Castro, 1º Secretário redigi a presente ata, que depois de lida e aprovada será assinada pelos mesmos vereadores.</w:t>
      </w:r>
    </w:p>
    <w:p w14:paraId="6E0E8873" w14:textId="77777777" w:rsidR="00B96684" w:rsidRDefault="00B96684" w:rsidP="00B96684"/>
    <w:p w14:paraId="3E95A195" w14:textId="77777777" w:rsidR="00B96684" w:rsidRDefault="00B96684" w:rsidP="00B96684"/>
    <w:p w14:paraId="0D64AA12" w14:textId="77777777" w:rsidR="00B96684" w:rsidRDefault="00B96684" w:rsidP="00B96684"/>
    <w:p w14:paraId="69DD3F51" w14:textId="77777777" w:rsidR="00B96684" w:rsidRDefault="00B96684" w:rsidP="00B96684"/>
    <w:p w14:paraId="67D2EAE7" w14:textId="77777777" w:rsidR="00B96684" w:rsidRDefault="00B96684" w:rsidP="00B96684"/>
    <w:p w14:paraId="218A9003" w14:textId="77777777" w:rsidR="00B96684" w:rsidRDefault="00B96684" w:rsidP="00B96684"/>
    <w:p w14:paraId="5BC392BD" w14:textId="77777777" w:rsidR="00B96684" w:rsidRDefault="00B96684" w:rsidP="00B96684"/>
    <w:p w14:paraId="78E139B8" w14:textId="77777777" w:rsidR="00B96684" w:rsidRDefault="00B96684" w:rsidP="00B96684"/>
    <w:p w14:paraId="7370389C" w14:textId="77777777" w:rsidR="00B96684" w:rsidRDefault="00B96684" w:rsidP="00B96684"/>
    <w:p w14:paraId="3338A0C0" w14:textId="77777777" w:rsidR="00B96684" w:rsidRDefault="00B96684" w:rsidP="00B96684"/>
    <w:p w14:paraId="086CC3D4" w14:textId="77777777" w:rsidR="00B96684" w:rsidRDefault="00B96684" w:rsidP="00B96684"/>
    <w:sectPr w:rsidR="00B96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84"/>
    <w:rsid w:val="000477F8"/>
    <w:rsid w:val="000C5CC9"/>
    <w:rsid w:val="00295DF0"/>
    <w:rsid w:val="002A34A5"/>
    <w:rsid w:val="003915D4"/>
    <w:rsid w:val="003E3743"/>
    <w:rsid w:val="003F02A5"/>
    <w:rsid w:val="004361E7"/>
    <w:rsid w:val="004D5100"/>
    <w:rsid w:val="00514CB9"/>
    <w:rsid w:val="00525A47"/>
    <w:rsid w:val="0064778E"/>
    <w:rsid w:val="006959C5"/>
    <w:rsid w:val="00707A37"/>
    <w:rsid w:val="007804C6"/>
    <w:rsid w:val="0084681F"/>
    <w:rsid w:val="00855D23"/>
    <w:rsid w:val="008A595F"/>
    <w:rsid w:val="008B6205"/>
    <w:rsid w:val="008E564D"/>
    <w:rsid w:val="00933773"/>
    <w:rsid w:val="0093766B"/>
    <w:rsid w:val="00A36F13"/>
    <w:rsid w:val="00A64F39"/>
    <w:rsid w:val="00B335F1"/>
    <w:rsid w:val="00B510C1"/>
    <w:rsid w:val="00B96684"/>
    <w:rsid w:val="00BB06F9"/>
    <w:rsid w:val="00BF31F3"/>
    <w:rsid w:val="00C46DAC"/>
    <w:rsid w:val="00C71BDD"/>
    <w:rsid w:val="00CA3B01"/>
    <w:rsid w:val="00CD2811"/>
    <w:rsid w:val="00D040A7"/>
    <w:rsid w:val="00D34867"/>
    <w:rsid w:val="00D8349B"/>
    <w:rsid w:val="00F00EDE"/>
    <w:rsid w:val="00F370EB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7DA6"/>
  <w15:chartTrackingRefBased/>
  <w15:docId w15:val="{525D0B2C-7659-4C26-A611-630CF126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84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7F85-E88B-4F66-8C18-F7A2EC27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1034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27</cp:revision>
  <cp:lastPrinted>2024-12-26T15:34:00Z</cp:lastPrinted>
  <dcterms:created xsi:type="dcterms:W3CDTF">2024-12-11T18:14:00Z</dcterms:created>
  <dcterms:modified xsi:type="dcterms:W3CDTF">2024-12-26T15:35:00Z</dcterms:modified>
</cp:coreProperties>
</file>